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2AAE">
        <w:rPr>
          <w:rFonts w:eastAsia="Calibri"/>
          <w:b/>
          <w:bCs/>
          <w:sz w:val="28"/>
          <w:szCs w:val="28"/>
          <w:lang w:eastAsia="en-US"/>
        </w:rPr>
        <w:t>ПРАВИЛА</w:t>
      </w: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2AAE">
        <w:rPr>
          <w:rFonts w:eastAsia="Calibri"/>
          <w:b/>
          <w:bCs/>
          <w:sz w:val="28"/>
          <w:szCs w:val="28"/>
          <w:lang w:eastAsia="en-US"/>
        </w:rPr>
        <w:t xml:space="preserve">пользования библиотекой Академии русского балета </w:t>
      </w: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имени</w:t>
      </w:r>
      <w:r w:rsidRPr="00992AAE">
        <w:rPr>
          <w:rFonts w:eastAsia="Calibri"/>
          <w:b/>
          <w:bCs/>
          <w:sz w:val="28"/>
          <w:szCs w:val="28"/>
          <w:lang w:eastAsia="en-US"/>
        </w:rPr>
        <w:t xml:space="preserve"> А. Я. Вагановой</w:t>
      </w: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lang w:eastAsia="en-US"/>
        </w:rPr>
      </w:pPr>
      <w:r w:rsidRPr="00992AAE">
        <w:rPr>
          <w:rFonts w:eastAsia="Calibri"/>
          <w:b/>
          <w:bCs/>
          <w:lang w:eastAsia="en-US"/>
        </w:rPr>
        <w:t>1.     Общие положения.</w:t>
      </w:r>
    </w:p>
    <w:p w:rsidR="00576880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1.1.</w:t>
      </w:r>
      <w:r w:rsidRPr="00992AAE"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Настоящие п</w:t>
      </w:r>
      <w:r w:rsidRPr="00992AAE">
        <w:rPr>
          <w:rFonts w:eastAsia="Calibri"/>
          <w:lang w:eastAsia="en-US"/>
        </w:rPr>
        <w:t>равила  разработаны</w:t>
      </w:r>
      <w:r>
        <w:rPr>
          <w:rFonts w:eastAsia="Calibri"/>
          <w:lang w:eastAsia="en-US"/>
        </w:rPr>
        <w:t xml:space="preserve"> </w:t>
      </w:r>
      <w:r w:rsidRPr="00E83E8B">
        <w:rPr>
          <w:rFonts w:eastAsia="Calibri"/>
          <w:lang w:eastAsia="en-US"/>
        </w:rPr>
        <w:t xml:space="preserve">в соответствии с Федеральным законом </w:t>
      </w:r>
      <w:r>
        <w:rPr>
          <w:rFonts w:eastAsia="Calibri"/>
          <w:lang w:eastAsia="en-US"/>
        </w:rPr>
        <w:t xml:space="preserve"> </w:t>
      </w:r>
      <w:r w:rsidRPr="00E83E8B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78-ФЗ «О Библиотечном деле» </w:t>
      </w:r>
      <w:r w:rsidRPr="00B00D6F">
        <w:rPr>
          <w:rFonts w:eastAsia="Calibri"/>
          <w:lang w:eastAsia="en-US"/>
        </w:rPr>
        <w:t>от 29.12.1994 г.</w:t>
      </w:r>
      <w:r>
        <w:rPr>
          <w:rFonts w:eastAsia="Calibri"/>
          <w:lang w:eastAsia="en-US"/>
        </w:rPr>
        <w:t>, П</w:t>
      </w:r>
      <w:r w:rsidRPr="00E83E8B">
        <w:rPr>
          <w:rFonts w:eastAsia="Calibri"/>
          <w:lang w:eastAsia="en-US"/>
        </w:rPr>
        <w:t>римерными правилами пользования библиотекой образовательного учреждения высшего профессионального образования (высшего учебного заведения), рекомендованными Центральной библиотечно-информационной комиссией Минобразования России</w:t>
      </w:r>
      <w:r>
        <w:rPr>
          <w:rFonts w:eastAsia="Calibri"/>
          <w:lang w:eastAsia="en-US"/>
        </w:rPr>
        <w:t xml:space="preserve"> </w:t>
      </w:r>
      <w:r w:rsidRPr="00B00D6F">
        <w:rPr>
          <w:rFonts w:eastAsia="Calibri"/>
          <w:lang w:eastAsia="en-US"/>
        </w:rPr>
        <w:t xml:space="preserve"> от 05.12.2002 г.</w:t>
      </w:r>
      <w:r>
        <w:rPr>
          <w:rFonts w:eastAsia="Calibri"/>
          <w:lang w:eastAsia="en-US"/>
        </w:rPr>
        <w:t xml:space="preserve">, </w:t>
      </w:r>
      <w:r w:rsidRPr="00B00D6F">
        <w:rPr>
          <w:rFonts w:eastAsia="Calibri"/>
          <w:lang w:eastAsia="en-US"/>
        </w:rPr>
        <w:t>Положением о библиот</w:t>
      </w:r>
      <w:r>
        <w:rPr>
          <w:rFonts w:eastAsia="Calibri"/>
          <w:lang w:eastAsia="en-US"/>
        </w:rPr>
        <w:t>еке Академии русского балета имени</w:t>
      </w:r>
      <w:r w:rsidRPr="00B00D6F">
        <w:rPr>
          <w:rFonts w:eastAsia="Calibri"/>
          <w:lang w:eastAsia="en-US"/>
        </w:rPr>
        <w:t xml:space="preserve"> А. Я. Вагановой</w:t>
      </w:r>
      <w:r>
        <w:rPr>
          <w:rFonts w:eastAsia="Calibri"/>
          <w:lang w:eastAsia="en-US"/>
        </w:rPr>
        <w:t>.</w:t>
      </w:r>
      <w:proofErr w:type="gramEnd"/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1.2.</w:t>
      </w:r>
      <w:r w:rsidRPr="00992AAE">
        <w:rPr>
          <w:rFonts w:eastAsia="Calibri"/>
          <w:lang w:eastAsia="en-US"/>
        </w:rPr>
        <w:t xml:space="preserve"> Правила пользования библиотекой регламентируют общий порядок организации обслуживания читателей, права и обязанности библиотеки и читателей.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1.3.</w:t>
      </w:r>
      <w:r w:rsidRPr="00992AAE">
        <w:rPr>
          <w:rFonts w:eastAsia="Calibri"/>
          <w:lang w:eastAsia="en-US"/>
        </w:rPr>
        <w:t xml:space="preserve"> Библиотека имеет абонемент для профессорско-преподавательского состава и </w:t>
      </w:r>
      <w:r>
        <w:rPr>
          <w:rFonts w:eastAsia="Calibri"/>
          <w:lang w:eastAsia="en-US"/>
        </w:rPr>
        <w:t>работников</w:t>
      </w:r>
      <w:r w:rsidRPr="00992AAE">
        <w:rPr>
          <w:rFonts w:eastAsia="Calibri"/>
          <w:lang w:eastAsia="en-US"/>
        </w:rPr>
        <w:t xml:space="preserve"> Академии Русского</w:t>
      </w:r>
      <w:r>
        <w:rPr>
          <w:rFonts w:eastAsia="Calibri"/>
          <w:lang w:eastAsia="en-US"/>
        </w:rPr>
        <w:t xml:space="preserve"> балета имени А. Я. Вагановой (</w:t>
      </w:r>
      <w:r w:rsidRPr="00992AAE">
        <w:rPr>
          <w:rFonts w:eastAsia="Calibri"/>
          <w:lang w:eastAsia="en-US"/>
        </w:rPr>
        <w:t>далее Академии); абонементы учебной, научной и художественной литературы для студентов всех форм обучения и аспирантов очной формы обучения; абонемент нотной литературы и научный читальный зал для обслуживания всех категорий читателей.</w:t>
      </w: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lang w:eastAsia="en-US"/>
        </w:rPr>
      </w:pPr>
      <w:r w:rsidRPr="00992AAE">
        <w:rPr>
          <w:rFonts w:eastAsia="Calibri"/>
          <w:b/>
          <w:bCs/>
          <w:lang w:eastAsia="en-US"/>
        </w:rPr>
        <w:t>2.     Читатели, их права и обязанности.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2.1.</w:t>
      </w:r>
      <w:r w:rsidRPr="00992AAE">
        <w:rPr>
          <w:rFonts w:eastAsia="Calibri"/>
          <w:lang w:eastAsia="en-US"/>
        </w:rPr>
        <w:t xml:space="preserve"> Право пользования библиотекой предоставляется профессорско-преподавательскому составу, аспирантам очной формы обучения, студентам и </w:t>
      </w:r>
      <w:r>
        <w:rPr>
          <w:rFonts w:eastAsia="Calibri"/>
          <w:lang w:eastAsia="en-US"/>
        </w:rPr>
        <w:t>работникам</w:t>
      </w:r>
      <w:r w:rsidRPr="00992AAE">
        <w:rPr>
          <w:rFonts w:eastAsia="Calibri"/>
          <w:lang w:eastAsia="en-US"/>
        </w:rPr>
        <w:t xml:space="preserve"> Академии. Лица, не относящиеся к данным категориям читателей, аспиранты заочной формы обучения, соискатели, слушатели курсов</w:t>
      </w:r>
      <w:r>
        <w:rPr>
          <w:rFonts w:eastAsia="Calibri"/>
          <w:lang w:eastAsia="en-US"/>
        </w:rPr>
        <w:t xml:space="preserve"> повышения квалификации</w:t>
      </w:r>
      <w:r w:rsidRPr="00992AAE">
        <w:rPr>
          <w:rFonts w:eastAsia="Calibri"/>
          <w:lang w:eastAsia="en-US"/>
        </w:rPr>
        <w:t>, абитуриенты, обслуживаются только в читальном зале.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2.2.</w:t>
      </w:r>
      <w:r w:rsidRPr="00992AAE">
        <w:rPr>
          <w:rFonts w:eastAsia="Calibri"/>
          <w:lang w:eastAsia="en-US"/>
        </w:rPr>
        <w:t xml:space="preserve"> Пользователи, не являющиеся обучающимися и работниками Академии, могут получать документы из фонда библиотеки во временное пользование только в помещении читального зала.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2.3.</w:t>
      </w:r>
      <w:r w:rsidRPr="00992AAE">
        <w:rPr>
          <w:rFonts w:eastAsia="Calibri"/>
          <w:lang w:eastAsia="en-US"/>
        </w:rPr>
        <w:t xml:space="preserve"> Читатели библиотеки имеют право: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2.3.1.   Бесплатно пользоваться основными видами библиотечно-информационных услуг, предоставляемых библиотекой.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2.3.2.   Получать полную информацию о составе фондов библиотеки через систему каталогов и картотек и другие формы библиотечного информирования.</w:t>
      </w:r>
    </w:p>
    <w:p w:rsidR="00576880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2.3.3.   Получать из фонда библиотеки для временного пользования в читальном зале и на абонементах любые документы.</w:t>
      </w:r>
    </w:p>
    <w:p w:rsidR="00576880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2.3.4.   Получать консультационную помощь в поиске и выборе произведений печати и других источников информации.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2.3.5.   Получать необходимые издания по МБА из других библиотек.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lastRenderedPageBreak/>
        <w:t>2.3.6.   Продлевать срок пользования литературой в установленном порядке.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2.4.</w:t>
      </w:r>
      <w:r w:rsidRPr="00992AAE">
        <w:rPr>
          <w:rFonts w:eastAsia="Calibri"/>
          <w:lang w:eastAsia="en-US"/>
        </w:rPr>
        <w:t xml:space="preserve"> Читатели библиотеки обязаны: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2.4.1.   Бережно относиться к имуществу библиотеки, к документам, полученным из фонда библиотеки: не делать в них пометок, подчёркиваний, не вырывать и не загибать страницы; не вынимать карточки из каталогов и картотек.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2.4.2.    Не выносить полученные на абонементе документы из помещения библиотеки, если они не записаны в читательском формуляре или иных формах учёта. Не выносить литературу из читального зала.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2.4.3.    При получении книг, других произведений печати и иных материалов тщательно проверить издания и в случае обнаружения каких–либо дефектов сообщить об этом дежурному библиотекарю.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2.4.4.   Бережно обращаться с читательским билетом. Категорически запрещается передавать читательский билет другому лицу, а также пользоваться чужим читательским билетом.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2.4.5.   Возвращать полученные в библиотеке документы в установленные сроки.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2.4.6.   По завершении каждой сессии предоставлять студенческие зачётные книжки для отметки библиотеки (штампа и подписи  библиотекаря).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2.4.6.1.        Отметка библиотеки в зачётную книжку производится только при наличии читательского билета и отсутствии задолженности.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2.4.6.2.        В случае утери читательского билета отсутствие задолженности подтверждается   справками из структурных подразделений библиотеки.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2.4.6.3.        Для подтверждения  отсутствия задолженности после ее погашения необходимо представить на абонемент справку из соответствующего структурного подразделения библиотеки (читального зала, абонемента нотной литературы).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2.4.7.    Перед уходом в отпуск и на летние каникулы сдать всю числящуюся за ними литературу. Издания, необходимые для работы в летний период, выдаются только по разрешению заведующей библиотекой.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2.4.8.   Ежегодно перерегистрировать читательские билеты в установленные библиотекой сроки (июнь — август). Перерегистрация осуществляется при отсутствии задолженности.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2.4.9.   При выбытии из Академии вернуть в библиотеку числящиеся за ними издания и сдать читательский билет.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2.5. В библиотеке читатели должны соблюдать тишину, чистоту и порядок.</w:t>
      </w:r>
    </w:p>
    <w:p w:rsidR="00576880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2.6. Вход в библиотеку в верхней одежде и головных уборах, тренировочной форме, а также с едой и напитками  не разрешается.</w:t>
      </w:r>
    </w:p>
    <w:p w:rsidR="00576880" w:rsidRPr="00B00D6F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2.7. Читатели обязаны соблюдать Правила пользования библиотекой.</w:t>
      </w:r>
    </w:p>
    <w:p w:rsidR="00576880" w:rsidRDefault="00576880" w:rsidP="00576880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lang w:eastAsia="en-US"/>
        </w:rPr>
      </w:pPr>
      <w:r w:rsidRPr="00992AAE">
        <w:rPr>
          <w:rFonts w:eastAsia="Calibri"/>
          <w:b/>
          <w:bCs/>
          <w:lang w:eastAsia="en-US"/>
        </w:rPr>
        <w:t>3.     Права и обязанности библиотеки.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3.1.</w:t>
      </w:r>
      <w:r w:rsidRPr="00992AAE">
        <w:rPr>
          <w:rFonts w:eastAsia="Calibri"/>
          <w:lang w:eastAsia="en-US"/>
        </w:rPr>
        <w:t xml:space="preserve"> Библиотека в своей деятельности обеспечивает реализацию прав читателей, установленных пунктом 2.3.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3.2.</w:t>
      </w:r>
      <w:r w:rsidRPr="00992AAE">
        <w:rPr>
          <w:rFonts w:eastAsia="Calibri"/>
          <w:lang w:eastAsia="en-US"/>
        </w:rPr>
        <w:t xml:space="preserve"> Библиотека обслуживает читателей в соответствии с Положением о библиотеке и Правилами пользования библиотекой Академии.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3.3</w:t>
      </w:r>
      <w:r w:rsidRPr="00992AAE">
        <w:rPr>
          <w:rFonts w:eastAsia="Calibri"/>
          <w:lang w:eastAsia="en-US"/>
        </w:rPr>
        <w:t>. Библиотека обязана: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3.3.1.   Обеспечить читателям возможность пользования всеми фондами библиотеки.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3.3.2.   Своевременно информировать читателей об изменениях в расписании работы библиотеки и обо всех видах предоставляемых библиотекой услуг.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3.3.3.   Обеспечить оперативное и качественное обслуживание читателей с учётом их запросов и потребностей.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3.3.4.   Обслуживать читателей на  высоком культурном уровне; оказывать читателям помощь в выборе необходимых произведений печати и иных материалов, проводя устные консультации, предоставляя в их пользование каталоги, картотеки и иные формы информирования, организуя книжные выставки, дни информации и другие мероприятия.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3.3.5.   Совершенствовать библиотечное и информационно–библиографическое обслуживание читателей, внедряя компьютеризацию и передовую технологию.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3.3.6.   В случае отсутствия в фондах библиотеки необходимых читателям изданий запрашивать их по МБА из других библиотек.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3.3.7.   Осуществлять учёт, хранение и использование находящихся в фонде книг, других произведений печати и иных материалов в соответствии с установленными правилами.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3.3.8.   Нести ответственность за сохранность своих книжных фондов.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 xml:space="preserve">3.3.9.   Осуществлять постоянный </w:t>
      </w:r>
      <w:proofErr w:type="gramStart"/>
      <w:r w:rsidRPr="00992AAE">
        <w:rPr>
          <w:rFonts w:eastAsia="Calibri"/>
          <w:lang w:eastAsia="en-US"/>
        </w:rPr>
        <w:t>контроль за</w:t>
      </w:r>
      <w:proofErr w:type="gramEnd"/>
      <w:r w:rsidRPr="00992AAE">
        <w:rPr>
          <w:rFonts w:eastAsia="Calibri"/>
          <w:lang w:eastAsia="en-US"/>
        </w:rPr>
        <w:t xml:space="preserve"> возвратом в библиотеку выданных документов, применяя административные санкции к читателям, не возвратившим в установленный правилами срок литературу.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3.3.10.    Создавать и поддерживать в библиотеке комфортные условия для работы читателей.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>3.4</w:t>
      </w:r>
      <w:r w:rsidRPr="00992AAE">
        <w:rPr>
          <w:rFonts w:eastAsia="Calibri"/>
          <w:lang w:eastAsia="en-US"/>
        </w:rPr>
        <w:t>. Библиотека имеет право: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3.4.1.   Определять цели и пути их достижения, ставить задачи в соответствии с целями и задачами  Академии.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3.4.2.   Вносить дополнения и изменения в настоящие Правила.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3.4.3.    Определять условия использования библиотечных фондов и других информационных ресурсов, а также режим доступа к ним.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3.4.4.   Самостоятельно определять источники комплектования, рационально используя выделенные средства.</w:t>
      </w:r>
    </w:p>
    <w:p w:rsidR="00576880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3.4.5.   Взаимодействовать со структурными подразделениями Академии для решения задач наиболее полного удовлетворения читательского спроса и создания комфортных условий работы читателей в библиотеке.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3.4.6.   Требовать от читателей соблюдения Правил пользования библиотекой.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3.4.7.   В случае несоблюдения читателями Правил пользования библиотекой налагать административную ответственность.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3.4.8.   Передавать администрации факультетов и подразделений Академии материалы о нарушении читателями Правил пользования библиотекой.</w:t>
      </w: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lang w:eastAsia="en-US"/>
        </w:rPr>
      </w:pPr>
      <w:r w:rsidRPr="00992AAE">
        <w:rPr>
          <w:rFonts w:eastAsia="Calibri"/>
          <w:b/>
          <w:bCs/>
          <w:lang w:eastAsia="en-US"/>
        </w:rPr>
        <w:t>4.     Порядок записи читателей в библиотеку.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b/>
          <w:lang w:eastAsia="en-US"/>
        </w:rPr>
        <w:t xml:space="preserve">4.1. </w:t>
      </w:r>
      <w:r w:rsidRPr="00992AAE">
        <w:rPr>
          <w:rFonts w:eastAsia="Calibri"/>
          <w:lang w:eastAsia="en-US"/>
        </w:rPr>
        <w:t>Запись в библиотеку производится в зависимости от читательской категории: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4.1.1.   Учащиеся и студенты — на основании приказа о зачислении в Академию и по предъявлении ученического, либо студенческого билета. (Имеют право пользоваться всеми структурными подразделениями библиотеки).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4.1.2.   Профессорско-преподавательский состав, аспиранты очной формы обучения, сотрудники Академии — по предъявлению служебного удостоверения. (Имеют право пользоваться всеми структурными подразделениями библиотеки).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4.1.2.1.        Право пользования библиотекой совместителям и преподавателям, работающим в Академии на условиях почасовой оплаты труда,  предоставляется на основании письменного ходатайства  заведующих кафедрами или руководителей соответствующих подразделений Академии, гарантирующего возврат книг в библиотеку </w:t>
      </w:r>
      <w:r w:rsidRPr="00992AAE">
        <w:rPr>
          <w:rFonts w:eastAsia="Calibri"/>
          <w:i/>
          <w:lang w:eastAsia="en-US"/>
        </w:rPr>
        <w:t>(Приложение 1)</w:t>
      </w:r>
      <w:r w:rsidRPr="00992AAE">
        <w:rPr>
          <w:rFonts w:eastAsia="Calibri"/>
          <w:lang w:eastAsia="en-US"/>
        </w:rPr>
        <w:t>, и по предъявлении паспорта. Читатели этой категории могут пользоваться всеми структурными подразделениями библиотеки.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4.1.3.   Слушатели ФПК, аспиранты заочной формы обучения, соискатели — по предъявлении паспорта (Имеют право пользоваться только читальным залом и  каталогами).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4.1.4.   Абитуриенты обслуживаются по экзаменационным листам только в читальном зале.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4.1.5.   Лица, не являющиеся студентами и сотрудниками Академии, обслуживаются только в читальном зале по предъявлении паспорта и ходатайства </w:t>
      </w:r>
      <w:r w:rsidRPr="00992AAE">
        <w:rPr>
          <w:rFonts w:eastAsia="Calibri"/>
          <w:i/>
          <w:lang w:eastAsia="en-US"/>
        </w:rPr>
        <w:t>(Приложение 2) </w:t>
      </w:r>
      <w:r w:rsidRPr="00992AAE">
        <w:rPr>
          <w:rFonts w:eastAsia="Calibri"/>
          <w:lang w:eastAsia="en-US"/>
        </w:rPr>
        <w:t xml:space="preserve"> с разрешения заведующей библиотекой.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4.2. При оформлении формуляра студентам выдается единый читательский билет, являющийся единственным документом, на основании которого читатель обслуживается во всех структурных подразделениях библиотеки.</w:t>
      </w:r>
    </w:p>
    <w:p w:rsidR="00576880" w:rsidRPr="00FE3DC7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4.4. При записи в библиотеку читатели должны ознакомиться с Правилами пользования библиотекой АРБ и подтвердить обязательство об их выполнении своей подписью на читательском билете.</w:t>
      </w: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lang w:eastAsia="en-US"/>
        </w:rPr>
      </w:pPr>
      <w:r w:rsidRPr="00992AAE">
        <w:rPr>
          <w:rFonts w:eastAsia="Calibri"/>
          <w:b/>
          <w:bCs/>
          <w:lang w:eastAsia="en-US"/>
        </w:rPr>
        <w:t>5.     Правила пользования абонементами.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5.1.   Для заказа и получения изданий на абонементах читатели предъявляют читательский билет (служебное удостоверение).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5.2.     Читатель может получить из фонда библиотеки: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5.2.1.   Учебную литературу: на 1 учебный год (2 семестра).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5.2.2.   Научную литературу до 5 экземпляров: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5.2.2.1.        Многоэкземплярная  литература выдается на 1 месяц с правом продления на 14 дней, если на неё нет заявок от других читателей.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5.2.2.2.        Книги в единственном экземпляре выдаются на 14 дней. На требовании фиксируется дата выдачи и возврата книги. 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5.2.3.   Художественную литературу – в количестве, не превышающем 3 экземпляров, сроком на 1 месяц. Читатели имеют право продлевать художественную литературу  1 раз  на 14 дней. Продление срока пользования литературой допускается по согласованию с библиотекарем, если на данное издание не поступило требований от других читателей.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5.2.4.   Периодические издания — до 3 экземпляров сроком на 14 дней.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5.3. Преподаватели и сотрудники Академии могут оставить заявки на литературу при просмотре выставки новых поступлений.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 xml:space="preserve">5.3.1.   Заявки  принимаются только на книги, распределенные в отдел </w:t>
      </w:r>
      <w:proofErr w:type="spellStart"/>
      <w:r w:rsidRPr="00992AAE">
        <w:rPr>
          <w:rFonts w:eastAsia="Calibri"/>
          <w:lang w:eastAsia="en-US"/>
        </w:rPr>
        <w:t>книгохранения</w:t>
      </w:r>
      <w:proofErr w:type="spellEnd"/>
      <w:r w:rsidRPr="00992AAE">
        <w:rPr>
          <w:rFonts w:eastAsia="Calibri"/>
          <w:lang w:eastAsia="en-US"/>
        </w:rPr>
        <w:t xml:space="preserve"> или на абонемент (на книжном кармане указано «к/х» или </w:t>
      </w:r>
      <w:r w:rsidRPr="00992AAE">
        <w:rPr>
          <w:rFonts w:eastAsia="Calibri"/>
          <w:b/>
          <w:bCs/>
          <w:lang w:eastAsia="en-US"/>
        </w:rPr>
        <w:t>«</w:t>
      </w:r>
      <w:proofErr w:type="spellStart"/>
      <w:r w:rsidRPr="00992AAE">
        <w:rPr>
          <w:rFonts w:eastAsia="Calibri"/>
          <w:lang w:eastAsia="en-US"/>
        </w:rPr>
        <w:t>аб</w:t>
      </w:r>
      <w:proofErr w:type="spellEnd"/>
      <w:r w:rsidRPr="00992AAE">
        <w:rPr>
          <w:rFonts w:eastAsia="Calibri"/>
          <w:lang w:eastAsia="en-US"/>
        </w:rPr>
        <w:t>»).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5.3.2.   Литература по заявкам выдается на следующий день после выставки сроком на 14 дней.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5.3.3.   Одновременно выдается не более 3-х книг.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 xml:space="preserve">5.3.4.   Очередь на книгу, поступившую в библиотеку в 1 экземпляре, сохраняется в течение 5-ти дней, а затем книга передается следующему читателю или (при отсутствии очереди) в фонд </w:t>
      </w:r>
      <w:proofErr w:type="spellStart"/>
      <w:r w:rsidRPr="00992AAE">
        <w:rPr>
          <w:rFonts w:eastAsia="Calibri"/>
          <w:lang w:eastAsia="en-US"/>
        </w:rPr>
        <w:t>книгохранения</w:t>
      </w:r>
      <w:proofErr w:type="spellEnd"/>
      <w:r w:rsidRPr="00992AAE">
        <w:rPr>
          <w:rFonts w:eastAsia="Calibri"/>
          <w:lang w:eastAsia="en-US"/>
        </w:rPr>
        <w:t>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5.4. Выданная литература записывается в читательский формуляр. На книжном формуляре или на требовании читатель расписывается за каждый экземпляр полученного им произведения печати.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5.5. По абонементу не выдаются энциклопедии, справочные издания, диссертации, авторефераты диссертаций, реферативные журналы, газеты, ценные и редкие издания.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5.5.1.   Энциклопедии, справочные издания, реферативные журналы, ценные и редкие издания выдаются по правилам читального зала.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5.5.2.   Диссертации, авторефераты диссертаций выдаются для работы только в читальном зале и копированию не подлежат.</w:t>
      </w:r>
    </w:p>
    <w:p w:rsidR="00576880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5.6.  Учащимся и студентам Академии литература «Балетного фонда» выдается для работы только в читальном зале.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5.7    Документы, входящие в «Фонд редкой и ценной книги» выдаются для работы только в читальном зале и копированию не подлежат.</w:t>
      </w: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lang w:eastAsia="en-US"/>
        </w:rPr>
      </w:pPr>
      <w:r w:rsidRPr="00992AAE">
        <w:rPr>
          <w:rFonts w:eastAsia="Calibri"/>
          <w:b/>
          <w:bCs/>
          <w:lang w:eastAsia="en-US"/>
        </w:rPr>
        <w:t>6.     Правила пользования читальным залом.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6.1.        Право пользования читальным залом предоставляется всем категориям читателей.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6.1.1.   Обслуживание студентов производится по единому читательскому билету, профессорско-преподавательского состава, аспирантов и сотрудников Академии – по удостоверению.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6.1.2.   Обслуживание временных посторонних читателей осуществляется согласно пункту 4.1.5 данных Правил.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6.2. При заказе литературы в читальном зале читатели предъявляют читательский билет (служебное удостоверение), а при получении изданий расписываются на книжном формуляре. Книжный формуляр является документом, удостоверяющим дату и факт выдачи читателю и приёма библиотекарем книг и других документов.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6.3.  Издания, полученные по МБА, выдаются только в  читальном зале.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6.4. Диссертации, авторефераты диссертаций выдаются в научном читальном зале по ходатайству заведующего кафедрой </w:t>
      </w:r>
      <w:r w:rsidRPr="00992AAE">
        <w:rPr>
          <w:rFonts w:eastAsia="Calibri"/>
          <w:i/>
          <w:lang w:eastAsia="en-US"/>
        </w:rPr>
        <w:t>(Приложение 3)</w:t>
      </w:r>
      <w:r w:rsidRPr="00992AAE">
        <w:rPr>
          <w:rFonts w:eastAsia="Calibri"/>
          <w:lang w:eastAsia="en-US"/>
        </w:rPr>
        <w:t> с разрешения заведующей библиотекой. В ходатайстве должно быть указано, для какой цели требуется диссертация.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 xml:space="preserve">6.5   Документы, входящие в «Фонд редкой и ценной книги» выдаются только по ходатайству от руководителя подразделения Академии </w:t>
      </w:r>
      <w:r w:rsidRPr="00992AAE">
        <w:rPr>
          <w:rFonts w:eastAsia="Calibri"/>
          <w:i/>
          <w:lang w:eastAsia="en-US"/>
        </w:rPr>
        <w:t>(Приложение 4)</w:t>
      </w:r>
      <w:r w:rsidRPr="00992AAE">
        <w:rPr>
          <w:rFonts w:eastAsia="Calibri"/>
          <w:lang w:eastAsia="en-US"/>
        </w:rPr>
        <w:t xml:space="preserve"> с разрешения заведующей библиотекой.</w:t>
      </w:r>
      <w:r w:rsidRPr="00992A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92AAE">
        <w:rPr>
          <w:rFonts w:eastAsia="Calibri"/>
          <w:lang w:eastAsia="en-US"/>
        </w:rPr>
        <w:t xml:space="preserve">Работа с документами «Фонда редкой и ценной книги» осуществляется в присутствии дежурного библиотекаря читального зала. 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6.6. Выносить за пределы библиотеки  литературу, выданную для работы в читальном зале, запрещается. В случае необходимости краткосрочного отлучения из читального зала, взятая пользователем литература, сдается на временное хранение на абонемент читального зала.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 xml:space="preserve">6.7.  Копирования документов осуществляется в соответствии с частью </w:t>
      </w:r>
      <w:r w:rsidRPr="00992AAE">
        <w:rPr>
          <w:rFonts w:eastAsia="Calibri"/>
          <w:lang w:val="en-US" w:eastAsia="en-US"/>
        </w:rPr>
        <w:t>IV</w:t>
      </w:r>
      <w:r w:rsidRPr="00992AAE">
        <w:rPr>
          <w:rFonts w:eastAsia="Calibri"/>
          <w:lang w:eastAsia="en-US"/>
        </w:rPr>
        <w:t xml:space="preserve"> ГК РФ. В целях обеспечения сохранности фондов библиотеки копированию не подлежат:</w:t>
      </w:r>
    </w:p>
    <w:p w:rsidR="00576880" w:rsidRPr="00992AAE" w:rsidRDefault="00576880" w:rsidP="005768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ценные документы редкого фонда;</w:t>
      </w:r>
    </w:p>
    <w:p w:rsidR="00576880" w:rsidRPr="00992AAE" w:rsidRDefault="00576880" w:rsidP="005768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диссертации;</w:t>
      </w:r>
    </w:p>
    <w:p w:rsidR="00576880" w:rsidRPr="00992AAE" w:rsidRDefault="00576880" w:rsidP="005768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энциклопедии;</w:t>
      </w:r>
    </w:p>
    <w:p w:rsidR="00576880" w:rsidRPr="00992AAE" w:rsidRDefault="00576880" w:rsidP="005768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 xml:space="preserve">альбомы по искусству; </w:t>
      </w:r>
    </w:p>
    <w:p w:rsidR="00576880" w:rsidRPr="00992AAE" w:rsidRDefault="00576880" w:rsidP="005768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другие материалы по усмотрению библиотеки.</w:t>
      </w:r>
    </w:p>
    <w:p w:rsidR="00576880" w:rsidRDefault="00576880" w:rsidP="00576880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lang w:eastAsia="en-US"/>
        </w:rPr>
      </w:pPr>
      <w:r w:rsidRPr="00992AAE">
        <w:rPr>
          <w:rFonts w:eastAsia="Calibri"/>
          <w:b/>
          <w:bCs/>
          <w:lang w:eastAsia="en-US"/>
        </w:rPr>
        <w:t>7.     Правила пользования фондом отдела нотной литературы.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7.1 Право пользования фондом отдела нотной литературы предоставляется всем категориям читателей.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7.1.1   Обслуживание студентов производится по единому читательскому билету, профессорско-преподавательского состава, аспирантов и сотрудников Академии – по удостоверению.</w:t>
      </w:r>
    </w:p>
    <w:p w:rsidR="00576880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 xml:space="preserve">7.2 Выдача нотной литературы  осуществляется под залог читательского билета. Читатель при получении изданий расписывается на книжном формуляре. 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7.3 Нотные издания, пользующиеся повышенным спросом, выдаются только на абонементе нотных изданий «на класс».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7.3.1  Абонементом «на класс» пользуется профессорско-преподавательский состав и концертмейстеры для обеспечения нотным материалом занятий в стенах  Академии.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7.3.2.   Количество изданий, выданных по абонементу «на класс», не должно превышать 20 экз.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7.3.3.   Нотная литература, взятая «на класс», должна быть возвращена в тот же день или до 10.00 – 11.00 часов следующего дня.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7.4 Нотные издания должны быть возвращены в библиотеку в день выдачи.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7.5. В случае невозврата литературы в библиотеку в установленные сроки, абонемент читателя временно закрывается.</w:t>
      </w:r>
    </w:p>
    <w:p w:rsidR="00576880" w:rsidRPr="00992AAE" w:rsidRDefault="00576880" w:rsidP="00576880">
      <w:pPr>
        <w:spacing w:after="200" w:line="276" w:lineRule="auto"/>
        <w:jc w:val="center"/>
        <w:rPr>
          <w:rFonts w:eastAsia="Calibri"/>
          <w:lang w:eastAsia="en-US"/>
        </w:rPr>
      </w:pPr>
      <w:r w:rsidRPr="00992AAE">
        <w:rPr>
          <w:rFonts w:eastAsia="Calibri"/>
          <w:b/>
          <w:bCs/>
          <w:lang w:eastAsia="en-US"/>
        </w:rPr>
        <w:t>8.     Ответственность читателей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8.1. Читатели, нарушившие Правила пользования или причинившие библиотеке ущерб, несут административную и гражданско-правовую (материальную) ответственность, а также несут иную ответственность в случае, предусмотренном действующим законодательством.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8.2. Читатель, пользовавшийся чужим читательским билетом, а так же читатель, передавший свой читательский билет другому лицу, лишаются права пользования библиотекой на 1 семестр.</w:t>
      </w:r>
    </w:p>
    <w:p w:rsidR="00576880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8.3. При утере читательского билета читатель должен обратиться в отдел обслуживания библиотеки.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8.4. Читатели, не прошедшие перерегистрацию, библиотекой не обслуживаются. Читатель, сдавший литературу и читательский билет после завершения сроков перерегистрации (позднее 31 августа), лишается права пользования библиотекой на 1 неделю с момента сдачи читательского билета на перерегистрацию.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8.5. За вынос и задержку литературы из читального зала лишаются права пользования библиотекой на срок от 14 дней до 1 семестра.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8.6. Злостные должники лишаются права пользования библиотекой на 1 семестр. В исключительных случаях должники могут быть лишены права пользования библиотекой на весь период обучения в Академии.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8.7. В случае увольнения совместителя или преподавателя, работающего в Академии на условиях почасовой оплаты труда, имеющего задолженность перед библиотекой, административную и материальную ответственность несёт заведующий кафедрой или руководитель структурного подразделения, подписавший ходатайство, гарантирующее возврат книг в библиотеку. 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 xml:space="preserve">8.8. </w:t>
      </w:r>
      <w:proofErr w:type="gramStart"/>
      <w:r w:rsidRPr="00992AAE">
        <w:rPr>
          <w:rFonts w:eastAsia="Calibri"/>
          <w:lang w:eastAsia="en-US"/>
        </w:rPr>
        <w:t xml:space="preserve">В случае утраты или порчи издания, полученного в библиотеке, </w:t>
      </w:r>
      <w:r>
        <w:rPr>
          <w:rFonts w:eastAsia="Calibri"/>
          <w:lang w:eastAsia="en-US"/>
        </w:rPr>
        <w:t xml:space="preserve">в соответствии с </w:t>
      </w:r>
      <w:r w:rsidRPr="00FE3DC7">
        <w:rPr>
          <w:rFonts w:eastAsia="Calibri"/>
          <w:lang w:eastAsia="en-US"/>
        </w:rPr>
        <w:t>Постановлением Правительства РФ от 14.08.92 г. № 595,</w:t>
      </w:r>
      <w:r>
        <w:rPr>
          <w:rFonts w:eastAsia="Calibri"/>
          <w:lang w:eastAsia="en-US"/>
        </w:rPr>
        <w:t xml:space="preserve"> </w:t>
      </w:r>
      <w:r w:rsidRPr="00992AAE">
        <w:rPr>
          <w:rFonts w:eastAsia="Calibri"/>
          <w:lang w:eastAsia="en-US"/>
        </w:rPr>
        <w:t xml:space="preserve">пользователь обязан заменить утраченное или испорченное издание таким же изданием, при невозможности </w:t>
      </w:r>
      <w:r>
        <w:rPr>
          <w:rFonts w:eastAsia="Calibri"/>
          <w:lang w:eastAsia="en-US"/>
        </w:rPr>
        <w:t>–</w:t>
      </w:r>
      <w:r w:rsidRPr="00992AAE">
        <w:rPr>
          <w:rFonts w:eastAsia="Calibri"/>
          <w:lang w:eastAsia="en-US"/>
        </w:rPr>
        <w:t xml:space="preserve"> другим изданием (изданиями), признанным библиотекой равнозначным для библиотечного фонда или, по усмотрению библиотеки, – переплетенной копией утраченного (испорченного) издания.</w:t>
      </w:r>
      <w:proofErr w:type="gramEnd"/>
      <w:r w:rsidRPr="00992AAE">
        <w:rPr>
          <w:rFonts w:eastAsia="Calibri"/>
          <w:lang w:eastAsia="en-US"/>
        </w:rPr>
        <w:t xml:space="preserve"> При этом пользователь обязан предъявить кассовый и товарный чеки на издание, предоставляемое библиотеке взамен утраченного или испорченного издания, а также подтвердить акт замены, расписавшись в Книге учета изданий, принятых от читателей взамен утерянных. Оформление замены производится в отделе комплектования и учёта библиотеки АРБ.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8.9</w:t>
      </w:r>
      <w:r w:rsidRPr="00992AAE">
        <w:rPr>
          <w:rFonts w:eastAsia="Calibri"/>
          <w:lang w:eastAsia="en-US"/>
        </w:rPr>
        <w:tab/>
        <w:t xml:space="preserve">Читатели лишаются права пользования услугами библиотеки АРБ сроком на 1 месяц: 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- за нарушение порядка, тишины и чистоты в помещениях библиотеки;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 xml:space="preserve">- за внос или попытку вноса в библиотеку еды и напитков; 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- за нахождение в библиотеке в верхней одежде или попытке вноса ее в библиотеку;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- за некорректное отношение к другим пользователям и сотрудникам библиотеки;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- за нарушение режима работы библиотеки;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- за нарушение правил пользования компьютерами и иными техническими средствами библиотеки;</w:t>
      </w:r>
    </w:p>
    <w:p w:rsidR="00576880" w:rsidRPr="00992AAE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- за осуществление несанкционированного копирования электронных ресурсов на собственные электронные носители;</w:t>
      </w:r>
    </w:p>
    <w:p w:rsidR="00576880" w:rsidRPr="00FE3DC7" w:rsidRDefault="00576880" w:rsidP="00576880">
      <w:pPr>
        <w:spacing w:after="200" w:line="276" w:lineRule="auto"/>
        <w:jc w:val="both"/>
        <w:rPr>
          <w:rFonts w:eastAsia="Calibri"/>
          <w:lang w:eastAsia="en-US"/>
        </w:rPr>
      </w:pPr>
      <w:r w:rsidRPr="00992AAE">
        <w:rPr>
          <w:rFonts w:eastAsia="Calibri"/>
          <w:lang w:eastAsia="en-US"/>
        </w:rPr>
        <w:t>- за использование компьютеров библиотеки в иных целях, кроме учебных и научных, в частности, для просмотра сайтов, не имеющих отношения к учебному и научному процессам.</w:t>
      </w:r>
    </w:p>
    <w:p w:rsidR="00576880" w:rsidRPr="00992AAE" w:rsidRDefault="00576880" w:rsidP="00576880">
      <w:pPr>
        <w:spacing w:line="360" w:lineRule="auto"/>
        <w:jc w:val="center"/>
        <w:rPr>
          <w:b/>
        </w:rPr>
      </w:pPr>
      <w:r w:rsidRPr="00992AAE">
        <w:rPr>
          <w:b/>
        </w:rPr>
        <w:t>9. Заключительные положения</w:t>
      </w:r>
    </w:p>
    <w:p w:rsidR="00576880" w:rsidRPr="00992AAE" w:rsidRDefault="00576880" w:rsidP="00576880">
      <w:pPr>
        <w:spacing w:line="360" w:lineRule="auto"/>
        <w:jc w:val="center"/>
        <w:rPr>
          <w:b/>
        </w:rPr>
      </w:pPr>
    </w:p>
    <w:p w:rsidR="00576880" w:rsidRPr="00992AAE" w:rsidRDefault="00576880" w:rsidP="00576880">
      <w:pPr>
        <w:spacing w:line="360" w:lineRule="auto"/>
        <w:jc w:val="both"/>
      </w:pPr>
      <w:r w:rsidRPr="00992AAE">
        <w:t>9.1. Настоящие Правила вступают в силу с момента их утверждения.</w:t>
      </w:r>
    </w:p>
    <w:p w:rsidR="00576880" w:rsidRPr="00992AAE" w:rsidRDefault="00576880" w:rsidP="00576880">
      <w:pPr>
        <w:spacing w:line="360" w:lineRule="auto"/>
        <w:jc w:val="both"/>
      </w:pPr>
      <w:r w:rsidRPr="00992AAE">
        <w:t>9.2. Настоящие Правила размещаются в месте, доступном для всех пользователей библиотеки АРБ, с тем</w:t>
      </w:r>
      <w:r>
        <w:t>,</w:t>
      </w:r>
      <w:r w:rsidRPr="00992AAE">
        <w:t xml:space="preserve"> чтобы они могли с ними ознакомиться.</w:t>
      </w:r>
    </w:p>
    <w:p w:rsidR="00576880" w:rsidRPr="00992AAE" w:rsidRDefault="00576880" w:rsidP="00576880">
      <w:pPr>
        <w:spacing w:line="360" w:lineRule="auto"/>
        <w:jc w:val="both"/>
      </w:pPr>
      <w:r w:rsidRPr="00992AAE">
        <w:t>9.3. При первом посещении библиотеки пользователь обязан ознакомиться с Правилами пользования библиотекой АРБ и подтвердить своей подписью обязат</w:t>
      </w:r>
      <w:r>
        <w:t>ельство об их выполнении в персональном</w:t>
      </w:r>
      <w:r w:rsidRPr="00992AAE">
        <w:t xml:space="preserve"> Читательском билете.</w:t>
      </w:r>
    </w:p>
    <w:p w:rsidR="005F4206" w:rsidRPr="00576880" w:rsidRDefault="005F4206" w:rsidP="00576880">
      <w:pPr>
        <w:spacing w:line="360" w:lineRule="auto"/>
      </w:pPr>
      <w:bookmarkStart w:id="0" w:name="_GoBack"/>
      <w:bookmarkEnd w:id="0"/>
    </w:p>
    <w:sectPr w:rsidR="005F4206" w:rsidRPr="0057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42CE"/>
    <w:multiLevelType w:val="hybridMultilevel"/>
    <w:tmpl w:val="46081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80"/>
    <w:rsid w:val="00576880"/>
    <w:rsid w:val="005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Гариевна Юдина</dc:creator>
  <cp:lastModifiedBy>Татьяна Гариевна Юдина</cp:lastModifiedBy>
  <cp:revision>1</cp:revision>
  <dcterms:created xsi:type="dcterms:W3CDTF">2015-05-13T13:20:00Z</dcterms:created>
  <dcterms:modified xsi:type="dcterms:W3CDTF">2015-05-13T13:23:00Z</dcterms:modified>
</cp:coreProperties>
</file>